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830"/>
          <w:tab w:val="left" w:pos="106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PARROQUIA DE MARÍA INMACULADA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PROGRAMA DE EDUCACIÓN RELIGIOSA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CATEQUESIS DE EDUCACION ELEMENTAL Y MEDIA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0"/>
          <w:szCs w:val="20"/>
          <w:rtl w:val="0"/>
        </w:rPr>
        <w:t xml:space="preserve">religiouseducationmi.weebly.com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818-899-2111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INFORMACIÓN GENERAL Y COMPROMISOS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2022-2023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Catequesis Elemental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Clase de dos años para los estudiantes bautizados de 2nd grado a 5to grado)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-El primer año, se basa en la educación religiosa de su hijo/a con su catequista en los salones de clase y en casa con sus papás la formación básica de su fe y la enseñanza de las oraciones.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-El Segundo año, será la continuación de su formación religiosa con su catequista y en casa con sus papás preparándose para recibir los sacramentos de la Reconciliación y Primera Comunión.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Catequesis de Educación Media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Clase de un año para los estudiantes bautizados del 6to a 8o grado).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Educación de los estudiantes se reduce a un año por la prontitud con que ellos pasarán al programa de EDGE y Confirmación, donde continuarán con su formación Religiosa.  Recibirán también su formación básica religiosa y su preparación a los Sacramentos de la Reconciliación y Primera Comunión junto con sus papás.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Catequesis para los padres de familia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Clase para todos los padres de familia del Programa).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 papás asistirán en el mismo horario que sus hijos a una clase, si se realiza en las aulas. Un año se tomará la formación básica y otro año la formación Sacramental. Es muy importante la enseñanza de las oraciones en casa. Los Padres de Familia que son de un año asistirán a la clase del 2º año, también se realizan en los salones de clase una vez a la semana.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DIAS DE CATECISMO Y HORARIO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Elijan el día e idioma que su hijo/a necesite, el que elijan al inscribirlo, será el idioma de la Misa de su Primera Comunión. 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LUNES   </w:t>
        <w:tab/>
        <w:t xml:space="preserve">6:00PM – 8:00PM        ESPAÑOL y Programa de un año INGLES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MARTES </w:t>
        <w:tab/>
        <w:t xml:space="preserve">6:00PM – 8:00PM        INGLES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SÁBADO</w:t>
        <w:tab/>
        <w:t xml:space="preserve">9:00AM - 11:00AM     ESPAÑOL E INGLÉS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CUOTAS (por año)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-Pago al momento de inscribir a su hijo/a por familia: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$100 por un estudiante    </w:t>
        <w:tab/>
        <w:t xml:space="preserve">$160 por dos estudiantes*</w:t>
        <w:tab/>
        <w:tab/>
        <w:t xml:space="preserve">$210 por tres estudiantes*       $40 por cada estudiante adicional*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*Estudiantes deben ser hermanos.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 el Segundo Año, para los estudiantes que recibirán su Primera Comunión se añade una cuota de $30 para cubrir los gastos del retiro, la decoración de la Iglesia, el Certificado y foto de la Primera Comunión.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Por favor guarden todos sus recibos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(De no contar con ellos, necesitarán pagar nuevamente).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Antes del comienzo de las clases, si los estudiantes no pueden asistir al programa, por cualquier motivo, solo se les reembolsará el 50% de lo que hayan pagado.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Comenzado el programa, No se reembolsará su cuota.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Todas las familias que se registran en nuestro programa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necesitan al mismo tiempo estar registradas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y asistir a Misa todos los Domingos en esta parroquia.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Cartas solicitadas de transferencia a otras Parroquias o cualquier otro motivo, tendrán un cargo de $5 por carta.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REGISTRACIÓN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la registración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 necesario el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pago completo las familias que puedan, los que no puedan se hablará personalmente con cada familia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para conocer su situación y hacer un compromiso; comprobante de estar registrado en esta Parroquia, la copia del Certificado de Bautismo, idioma del niño, día que asistirán al catecismo, domicilio, número de teléfono; nombre y teléfono de 3 familiares o amigos para contactarlos en caso de emergencia, si las clases se reanudan en los salones de clase.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Favor de notificar a la oficina de Educación Religiosa lo más pronto posible si hay cambios en su 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*Si su hijo/a fue bautizado/a fuera de Estados Unidos, deberá traer certificado de nacimiento.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REQUISITOS FAMILIARES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Los padres de familia del primer año y segundo año deberán cumplir con los siguientes requisitos: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Asistiendo a la clase de Padres una vez a la semana (se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aplicará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una tarifa de $80 a la registración si no asisten a las clases de padres de familia)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Vender boletos de la feria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San Judas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Tadeo en beneficio a la iglesia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Vender boletos de la rifa de la Escuela Maria Inmaculada en beneficio a la escuela.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*De no completar los requisitos mencionados, la registración al segundo año estará en pausa, así como la primera comunión será puesta en pausa hasta que los requisitos se hayan completado.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**Quedan exentas de vender boletos de las rifas, si las familias tienen registrados hijos en Confirmación. Por favor de traer comprobante de esto.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CALENDARIO DE EVENTOS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les entregará en el primer día de clases libro y calendario de actividades y eventos a realizar durante el año, por favor de guardar y revisar durante el año. Si hay algún cambio se les avisará con tiempo.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LUGAR DE REUNIÓN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 lugar de reunión de todos los días será en el auditorio para padres y estudiantes. Si por algún motivo urgente no se presentaran los padres de familia a recogerlos a la hora de la salida en su salón de clase guardando su sana distancia, el estudiante será entregado en la Oficina del Programa.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No se permite dejar o recoger a su hijo/a en el estacionamiento, ni que el alumno se vaya solo a casa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(sin una carta responsiva).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Solamente se entregará a los niños/as a las personas indicadas en la tarjeta de emergencia. Si esto llegara a cambiar en algún momento durante el año, por favor de avisar a la oficina de educación religiosa, en escrito.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FALTAS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el estudiante tiene más de 5 faltas sin justificar o justificadas, tendrá que reponerlas otro día y reponer las actividades vistas en clase; 3 retardos o salidas tempranas, harán una falta. Una ausencia, retardo y de salida temprana debe ser reportada en la Oficina, antes o después de clase, o por teléfono, para justificar la falta, el retraso o salida temprana.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 se pueden justificar más de 5 faltas. Si llega a faltar más de 5 veces sin justificar o justificar perderá su lugar en el programa.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CATEQUISTAS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Les recordamos que todos los catequistas son personas voluntarias, que donan su tiempo con generosidad. </w:t>
        <w:br w:type="textWrapping"/>
        <w:t xml:space="preserve">Sean agradecidos con ellos, ya que velan con amor por la seguridad de su hijo/a, y también por la educación religiosa, de sus valores y sus tradiciones.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Por favor recuerde el número de salón si las clases se realizan en el aula y el nombre del Catequista de su hijo/a.  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MISAS SEMANALES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Todas las familias deben asistir a Misa los domingos y días de precepto, a los Padres de Familia les llegarán sobres cada mes a su casa Si asisten a Misa virtual, favor de traer al buzón de la Oficina principal su sobre con su ofrenda y el sobre de su hijo respectivamente.</w:t>
        <w:br w:type="textWrapping"/>
        <w:t xml:space="preserve">A los estudiantes se les proporcionará al inicio de sus clases una cajita con sobres para todo el año.  </w:t>
        <w:br w:type="textWrapping"/>
        <w:t xml:space="preserve">En estos sobres podrán entregarle a Dios el fruto de su trabajo, a través de una ofrenda, tanto padres de familia como los estudiantes y al mismo tiempo se podrá llevar el récord de la asistencia a Misa. (Certificados de Asistencia Perfecta serán entregados a estudiantes que asisten a la misa.)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ORACIONES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 padres de familia en apoyo con las catequistas serán responsables de enseñar a sus hijos como: Persignarse, Padre Nuestro, Ave María, Gloria, Acto de Contrición, Credo, Mandamientos, Sacramentos y explicarles las verdades de la Fe Católica que se encuentran en su libro (Bilingüe).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TARJETA DE EMERGENCIA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 caso de terremoto o cualquier otro desastre natural, si las clases se realizan en el aula, nosotros retendremos a los niños/as en la escuela y sólo serán entregados a sus padres, guardián u otra persona autorizada por usted en la tarjeta de emergencia. Si su hijo/a tiene dificultad con su visión, oído, lenguaje o aprendizaje o está bajo tratamiento, por favor ponga la información en la tarjeta de emergencia.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La oficina de educación religiosa no será responsable de pagar ningún servicio médico debido a incidentes ocurridos dentro de la propiedad-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heading=h.kjnkukrm9sa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heading=h.rksfs139fqz4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RETIRO PADRES DE FAMILIA Y ESTUDIANTES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right="-9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 Padres de Familia del Año B, C y Padrinos asistirán a un retiro como preparación para la Primera Comunión de sus hijos y ahijados, para que experimenten con ellos la grandeza del Sacramento. El retiro tendrá un costo de $10.00 por persona si se realiza en el Aula.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 niños del segundo año de catequesis elemental necesitan al igual que los Padres de Familia asistir a un retiro para prepararse para recibir la Eucaristía.  El costo del retiro está incluido en su registración.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*No se permitirán papas con niños en las conferencias y en los retiros.</w:t>
        <w:br w:type="textWrapping"/>
        <w:t xml:space="preserve">De no asistir tanto a la conferencia o al retiro para padres, la penalización será de $ 10.00 por falta.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PRIMERAS COMUNIONES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información de todo lo relativo a las Primeras Comuniones, como fechas, Código de vestir, los Padrinos, Fotografías, certificados se les proporcionará a partir de enero por sus Catequistas.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cambian la fecha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 la Primera Comunión tendrán que notificar a la Oficina de Educación Religiosa, antes de las vacaciones de Semana Santa.  No se harán cambios después de esta fecha.  Recuerden se les cobrará $10 por cambio de día de la Ceremonia.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no se cumpliera con los compromisos adquiridos,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 SE NEGARÁ EL SACRAMENTO a sus hijos (as)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pero será cambiada la fecha de la Primera Comunión, hasta su cumplimiento.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FOTOGRAFÍAS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tomarán fotos en los eventos del programa para uso exclusivo de la Parroquia, sin fines de lucro, y se guardarán con carácter confidencial. Se requiere la autorización de ustedes padres de familia, para su publicación.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SEGURO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las clases se realizan el aula el Programa cuenta con un seguro de estudiante, solo cubre accidentes leves,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 de hospitalización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Para más información por favor pase o llame a la oficina de Educación Religiosa Elemental.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rksfs139fqz4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8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612C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761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zxkRlgPbE2LU/8WUpzokmshHw==">AMUW2mXL/CRwgI5AjMuJxCtvbCPnC0ffovzTWa0VK+ttS6UbM4EaPf1xPU85UqM5h2W451a13Yinn/Cw+IpqsEzl0mnyrmdXPGZH5uUczLcMczZpAv0EMR6zcjPpHB6PKPzM03Ht75iTbIKacxcCZGY+qhgqqBK4+lbgpPWClargro/wIK29jNZ32hw39GWxRhtrtN4e2oXwXiLvmpqhDH9rC4kHZlRAReZbvvdTCfGcZ6bF9PvuY/BNiupOXlWMR+qhTMAB4A+S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2020-05-13T21:16:00Z</dcterms:created>
  <dc:creator>Raquel Arroyo</dc:creator>
</cp:coreProperties>
</file>